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052EEC12" w14:textId="77777777" w:rsidR="005A04E0" w:rsidRPr="000118C8" w:rsidRDefault="005A04E0" w:rsidP="005A04E0">
      <w:pPr>
        <w:rPr>
          <w:rFonts w:ascii="Calibri" w:hAnsi="Calibri" w:cs="Calibri"/>
          <w:b/>
          <w:bCs/>
          <w:lang w:val="en-US"/>
        </w:rPr>
      </w:pPr>
    </w:p>
    <w:p w14:paraId="1021EB2C" w14:textId="77777777" w:rsidR="005A04E0" w:rsidRDefault="005A04E0" w:rsidP="005A04E0">
      <w:pPr>
        <w:rPr>
          <w:rFonts w:ascii="Calibri" w:hAnsi="Calibri" w:cs="Calibri"/>
          <w:b/>
          <w:bCs/>
          <w:lang w:val="en-US"/>
        </w:rPr>
      </w:pPr>
    </w:p>
    <w:p w14:paraId="55A49402" w14:textId="0812B710" w:rsidR="009F75A8" w:rsidRPr="009F75A8" w:rsidRDefault="009F75A8" w:rsidP="009F75A8">
      <w:pPr>
        <w:rPr>
          <w:rFonts w:ascii="Calibri" w:hAnsi="Calibri" w:cs="Calibri"/>
        </w:rPr>
      </w:pPr>
      <w:r w:rsidRPr="009F75A8">
        <w:rPr>
          <w:rFonts w:ascii="Calibri" w:hAnsi="Calibri" w:cs="Calibri"/>
        </w:rPr>
        <w:t>Are you looking to boost passenger satisfaction and increase profits for your airline? Look no further than your business class travelers. With 70% of your total profit coming from these passengers, it's clear that they're crucial to your success.</w:t>
      </w:r>
    </w:p>
    <w:p w14:paraId="25CEF535" w14:textId="77777777" w:rsidR="009F75A8" w:rsidRPr="009F75A8" w:rsidRDefault="009F75A8" w:rsidP="009F75A8">
      <w:pPr>
        <w:rPr>
          <w:rFonts w:ascii="Calibri" w:hAnsi="Calibri" w:cs="Calibri"/>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p>
    <w:p w14:paraId="0FA1BBFD" w14:textId="5F44123A" w:rsidR="009F75A8" w:rsidRDefault="009F75A8" w:rsidP="009F75A8">
      <w:pPr>
        <w:rPr>
          <w:rFonts w:ascii="Calibri" w:hAnsi="Calibri" w:cs="Calibri"/>
        </w:rPr>
      </w:pPr>
      <w:r w:rsidRPr="009F75A8">
        <w:rPr>
          <w:rFonts w:ascii="Calibri" w:hAnsi="Calibri" w:cs="Calibri"/>
        </w:rPr>
        <w:t xml:space="preserve">Our analysis revealed a key insight: individuals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0589B220" w:rsidR="009F75A8"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41473FBA" w14:textId="77777777" w:rsidR="006E4B2A" w:rsidRPr="006E4B2A" w:rsidRDefault="006E4B2A" w:rsidP="006E4B2A">
      <w:pPr>
        <w:rPr>
          <w:rFonts w:ascii="Calibri" w:hAnsi="Calibri" w:cs="Calibri"/>
          <w:color w:val="FF0000"/>
          <w:lang w:val="en-US"/>
        </w:rPr>
      </w:pPr>
      <w:r w:rsidRPr="006E4B2A">
        <w:rPr>
          <w:rFonts w:ascii="Calibri" w:hAnsi="Calibri" w:cs="Calibri"/>
          <w:color w:val="FF0000"/>
          <w:lang w:val="en-US"/>
        </w:rPr>
        <w:t xml:space="preserve">Unser plot erklären </w:t>
      </w:r>
    </w:p>
    <w:p w14:paraId="5ACF24F7" w14:textId="77777777" w:rsidR="006E4B2A" w:rsidRDefault="006E4B2A" w:rsidP="009F75A8">
      <w:pPr>
        <w:rPr>
          <w:rFonts w:ascii="Calibri" w:hAnsi="Calibri" w:cs="Calibri"/>
          <w:lang w:val="en-US"/>
        </w:rPr>
      </w:pPr>
    </w:p>
    <w:p w14:paraId="6DA6120B" w14:textId="77777777" w:rsidR="009F75A8" w:rsidRPr="009F75A8" w:rsidRDefault="009F75A8" w:rsidP="005A04E0">
      <w:pPr>
        <w:rPr>
          <w:rFonts w:ascii="Calibri" w:hAnsi="Calibri" w:cs="Calibri"/>
        </w:rPr>
      </w:pPr>
    </w:p>
    <w:p w14:paraId="3C48CB3E" w14:textId="77777777" w:rsidR="009F75A8" w:rsidRDefault="009F75A8" w:rsidP="005A04E0">
      <w:pPr>
        <w:rPr>
          <w:rFonts w:ascii="Calibri" w:hAnsi="Calibri" w:cs="Calibri"/>
          <w:lang w:val="en-US"/>
        </w:rPr>
      </w:pPr>
    </w:p>
    <w:p w14:paraId="4489CCB0" w14:textId="4DAA32A2" w:rsidR="009F75A8" w:rsidRDefault="00703607" w:rsidP="005A04E0">
      <w:pPr>
        <w:rPr>
          <w:rFonts w:ascii="Calibri" w:hAnsi="Calibri" w:cs="Calibri"/>
          <w:lang w:val="en-US"/>
        </w:rPr>
      </w:pPr>
      <w:r w:rsidRPr="00703607">
        <w:rPr>
          <w:noProof/>
          <w:lang w:val="en-US"/>
        </w:rPr>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025AC403" w:rsidR="005A04E0" w:rsidRPr="00703607" w:rsidRDefault="00703607" w:rsidP="00703607">
      <w:pPr>
        <w:pStyle w:val="ListParagraph"/>
        <w:numPr>
          <w:ilvl w:val="0"/>
          <w:numId w:val="7"/>
        </w:numPr>
        <w:rPr>
          <w:lang w:val="en-US"/>
        </w:rPr>
      </w:pPr>
      <w:r>
        <w:rPr>
          <w:lang w:val="en-US"/>
        </w:rPr>
        <w:t>NA’s</w:t>
      </w:r>
      <w:r w:rsidR="00145D94">
        <w:rPr>
          <w:lang w:val="en-US"/>
        </w:rPr>
        <w:t xml:space="preserve"> for each satisfaction variable: betwe</w:t>
      </w:r>
      <w:r w:rsidR="00052F1A">
        <w:rPr>
          <w:lang w:val="en-US"/>
        </w:rPr>
        <w:t>e</w:t>
      </w:r>
      <w:r w:rsidR="00145D94">
        <w:rPr>
          <w:lang w:val="en-US"/>
        </w:rPr>
        <w:t xml:space="preserve">n 0% - 6% </w:t>
      </w:r>
      <w:r w:rsidR="005B63C2">
        <w:rPr>
          <w:lang w:val="en-US"/>
        </w:rPr>
        <w:t xml:space="preserve">(mean: 1%)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Normal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Normal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6"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Normal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Normal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7"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Normal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steps </w:t>
      </w:r>
    </w:p>
    <w:p w14:paraId="277FA902" w14:textId="320319E2" w:rsidR="00302196" w:rsidRDefault="00302196" w:rsidP="00302196">
      <w:pPr>
        <w:pStyle w:val="ListParagraph"/>
        <w:numPr>
          <w:ilvl w:val="0"/>
          <w:numId w:val="6"/>
        </w:numPr>
        <w:rPr>
          <w:rFonts w:ascii="Calibri" w:hAnsi="Calibri" w:cs="Calibri"/>
          <w:lang w:val="de-CH"/>
        </w:rPr>
      </w:pPr>
      <w:r w:rsidRPr="006A04F1">
        <w:rPr>
          <w:rFonts w:ascii="Calibri" w:hAnsi="Calibri" w:cs="Calibri"/>
          <w:lang w:val="de-CH"/>
        </w:rPr>
        <w:t>Subset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Wrangling’ </w:t>
      </w:r>
    </w:p>
    <w:p w14:paraId="7557B15F" w14:textId="5CE61977" w:rsidR="00302196" w:rsidRPr="00D33F7B" w:rsidRDefault="00302196" w:rsidP="00302196">
      <w:pPr>
        <w:pStyle w:val="ListParagraph"/>
        <w:numPr>
          <w:ilvl w:val="1"/>
          <w:numId w:val="6"/>
        </w:numPr>
        <w:rPr>
          <w:rFonts w:ascii="Calibri" w:hAnsi="Calibri" w:cs="Calibri"/>
          <w:lang w:val="en-US"/>
        </w:rPr>
      </w:pPr>
      <w:r w:rsidRPr="00D33F7B">
        <w:rPr>
          <w:rFonts w:ascii="Calibri" w:hAnsi="Calibri" w:cs="Calibri"/>
          <w:lang w:val="en-US"/>
        </w:rPr>
        <w:t xml:space="preserve">Rauswerfen: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  departure delay, arrival delay</w:t>
      </w:r>
    </w:p>
    <w:p w14:paraId="3A1501BB" w14:textId="5863479D" w:rsidR="00302196" w:rsidRDefault="00D33F7B" w:rsidP="00302196">
      <w:pPr>
        <w:pStyle w:val="ListParagraph"/>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Paragraph"/>
        <w:numPr>
          <w:ilvl w:val="1"/>
          <w:numId w:val="6"/>
        </w:numPr>
        <w:rPr>
          <w:rFonts w:ascii="Calibri" w:hAnsi="Calibri" w:cs="Calibri"/>
          <w:lang w:val="de-CH"/>
        </w:rPr>
      </w:pPr>
      <w:r w:rsidRPr="00D33F7B">
        <w:rPr>
          <w:rFonts w:ascii="Calibri" w:hAnsi="Calibri" w:cs="Calibri"/>
          <w:lang w:val="de-CH"/>
        </w:rPr>
        <w:t xml:space="preserve">Data1: without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Paragraph"/>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Paragraph"/>
        <w:numPr>
          <w:ilvl w:val="1"/>
          <w:numId w:val="6"/>
        </w:numPr>
        <w:rPr>
          <w:rFonts w:ascii="Calibri" w:hAnsi="Calibri" w:cs="Calibri"/>
          <w:lang w:val="de-CH"/>
        </w:rPr>
      </w:pPr>
      <w:r>
        <w:rPr>
          <w:rFonts w:ascii="Calibri" w:hAnsi="Calibri" w:cs="Calibri"/>
          <w:lang w:val="de-CH"/>
        </w:rPr>
        <w:t xml:space="preserve">0 systematic und in Worten präsentieren </w:t>
      </w:r>
    </w:p>
    <w:p w14:paraId="0F247705" w14:textId="77777777" w:rsidR="00302196" w:rsidRPr="00FF633A" w:rsidRDefault="00302196" w:rsidP="00302196">
      <w:pPr>
        <w:pStyle w:val="ListParagraph"/>
        <w:numPr>
          <w:ilvl w:val="1"/>
          <w:numId w:val="6"/>
        </w:numPr>
        <w:rPr>
          <w:rFonts w:ascii="Calibri" w:hAnsi="Calibri" w:cs="Calibri"/>
          <w:lang w:val="en-US"/>
        </w:rPr>
      </w:pPr>
      <w:r w:rsidRPr="00FF633A">
        <w:rPr>
          <w:rFonts w:ascii="Calibri" w:hAnsi="Calibri" w:cs="Calibri"/>
          <w:lang w:val="en-US"/>
        </w:rPr>
        <w:t xml:space="preserve">Unterschied zw. Economy &amp; economy plus? </w:t>
      </w:r>
    </w:p>
    <w:p w14:paraId="04F6C3F3" w14:textId="77777777" w:rsidR="00302196" w:rsidRPr="006A04F1" w:rsidRDefault="00302196" w:rsidP="00302196">
      <w:pPr>
        <w:pStyle w:val="ListParagraph"/>
        <w:numPr>
          <w:ilvl w:val="0"/>
          <w:numId w:val="6"/>
        </w:numPr>
        <w:rPr>
          <w:rFonts w:ascii="Calibri" w:hAnsi="Calibri" w:cs="Calibri"/>
          <w:lang w:val="en-US"/>
        </w:rPr>
      </w:pPr>
      <w:r w:rsidRPr="006A04F1">
        <w:rPr>
          <w:rFonts w:ascii="Calibri" w:hAnsi="Calibri" w:cs="Calibri"/>
          <w:lang w:val="en-US"/>
        </w:rPr>
        <w:t xml:space="preserve">Group: economy vs. Business (mit oder ohne </w:t>
      </w:r>
      <w:r>
        <w:rPr>
          <w:rFonts w:ascii="Calibri" w:hAnsi="Calibri" w:cs="Calibri"/>
          <w:lang w:val="en-US"/>
        </w:rPr>
        <w:t xml:space="preserve">economy plus) </w:t>
      </w:r>
    </w:p>
    <w:p w14:paraId="333CED7D" w14:textId="7E48F963" w:rsidR="00F25D72" w:rsidRPr="00A21385" w:rsidRDefault="00B92FC6" w:rsidP="00A21385">
      <w:pPr>
        <w:pStyle w:val="ListParagraph"/>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r>
        <w:rPr>
          <w:rFonts w:ascii="Calibri" w:hAnsi="Calibri" w:cs="Calibri"/>
          <w:lang w:val="de-CH"/>
        </w:rPr>
        <w:t>Significant differences?</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RMarkdown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(e.g.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Paragraph"/>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Paragraph"/>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Paragraph"/>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work </w:t>
      </w:r>
    </w:p>
    <w:p w14:paraId="6799E7DA" w14:textId="1C1A1A88" w:rsidR="00FB13B3" w:rsidRPr="00FB13B3" w:rsidRDefault="00FB13B3" w:rsidP="00FB13B3">
      <w:pPr>
        <w:pStyle w:val="ListParagraph"/>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5A04E0" w:rsidRDefault="00FB13B3" w:rsidP="00FB13B3">
      <w:pPr>
        <w:pStyle w:val="ListParagraph"/>
        <w:numPr>
          <w:ilvl w:val="2"/>
          <w:numId w:val="4"/>
        </w:numPr>
        <w:rPr>
          <w:u w:val="single"/>
          <w:lang w:val="en-US"/>
        </w:rPr>
      </w:pPr>
      <w:r w:rsidRPr="005A04E0">
        <w:rPr>
          <w:lang w:val="en-US"/>
        </w:rPr>
        <w:t xml:space="preserve">meanWorkEconomy vs. meanPrivatEconomy </w:t>
      </w:r>
      <w:r w:rsidRPr="00FB13B3">
        <w:rPr>
          <w:lang w:val="en-US"/>
        </w:rPr>
        <w:sym w:font="Wingdings" w:char="F0E0"/>
      </w:r>
      <w:r w:rsidRPr="005A04E0">
        <w:rPr>
          <w:lang w:val="en-US"/>
        </w:rPr>
        <w:t xml:space="preserve"> erwarten höhere Zufriedenheit mit Economy class für Private travelers </w:t>
      </w:r>
      <w:r w:rsidRPr="00FB13B3">
        <w:rPr>
          <w:lang w:val="de-CH"/>
        </w:rPr>
        <w:sym w:font="Wingdings" w:char="F0E0"/>
      </w:r>
      <w:r w:rsidRPr="005A04E0">
        <w:rPr>
          <w:lang w:val="en-US"/>
        </w:rPr>
        <w:t xml:space="preserve"> economy class deckt die Bedürnfisse der Work travelers nicht deshalb sollen sie wechseln </w:t>
      </w:r>
    </w:p>
    <w:p w14:paraId="370B3102" w14:textId="29036169" w:rsidR="00FB13B3" w:rsidRPr="00FB13B3" w:rsidRDefault="00FB13B3" w:rsidP="00FB13B3">
      <w:pPr>
        <w:pStyle w:val="ListParagraph"/>
        <w:numPr>
          <w:ilvl w:val="2"/>
          <w:numId w:val="4"/>
        </w:numPr>
        <w:rPr>
          <w:u w:val="single"/>
          <w:lang w:val="en-US"/>
        </w:rPr>
      </w:pPr>
      <w:r w:rsidRPr="00FB13B3">
        <w:rPr>
          <w:lang w:val="en-US"/>
        </w:rPr>
        <w:t xml:space="preserve">meanWorkBusiness vs. meanPrivatBusiness  </w:t>
      </w:r>
      <w:r w:rsidRPr="00FB13B3">
        <w:rPr>
          <w:lang w:val="en-US"/>
        </w:rPr>
        <w:sym w:font="Wingdings" w:char="F0E0"/>
      </w:r>
      <w:r w:rsidRPr="00FB13B3">
        <w:rPr>
          <w:lang w:val="en-US"/>
        </w:rPr>
        <w:t xml:space="preserve"> erwarten höhere Zufriedenheit mit Business class für Work travelers because business class is designed fort hem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(patterns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NA’s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Paragraph"/>
        <w:numPr>
          <w:ilvl w:val="0"/>
          <w:numId w:val="4"/>
        </w:numPr>
        <w:rPr>
          <w:lang w:val="en-US"/>
        </w:rPr>
      </w:pPr>
      <w:r>
        <w:rPr>
          <w:lang w:val="en-US"/>
        </w:rPr>
        <w:t>Include all satisfaction variables</w:t>
      </w:r>
    </w:p>
    <w:p w14:paraId="525FC1EF" w14:textId="719EB98D" w:rsidR="00FB13B3" w:rsidRDefault="00FB13B3" w:rsidP="00D1514F">
      <w:pPr>
        <w:pStyle w:val="ListParagraph"/>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Paragraph"/>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Paragraph"/>
        <w:numPr>
          <w:ilvl w:val="1"/>
          <w:numId w:val="4"/>
        </w:numPr>
        <w:rPr>
          <w:lang w:val="en-US"/>
        </w:rPr>
      </w:pPr>
      <w:r>
        <w:rPr>
          <w:lang w:val="en-US"/>
        </w:rPr>
        <w:t>Delta = meanB – meanE for each variable</w:t>
      </w:r>
    </w:p>
    <w:p w14:paraId="023DBDD9" w14:textId="161E8678" w:rsidR="00D1514F" w:rsidRPr="00D1514F" w:rsidRDefault="00D1514F" w:rsidP="00D1514F">
      <w:pPr>
        <w:pStyle w:val="ListParagraph"/>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Caption"/>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Caption"/>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132E7A"/>
    <w:rsid w:val="00145D94"/>
    <w:rsid w:val="00194076"/>
    <w:rsid w:val="001F7C27"/>
    <w:rsid w:val="00302196"/>
    <w:rsid w:val="0038239C"/>
    <w:rsid w:val="00477EEF"/>
    <w:rsid w:val="004B7A74"/>
    <w:rsid w:val="00505EB6"/>
    <w:rsid w:val="00516781"/>
    <w:rsid w:val="00566A1E"/>
    <w:rsid w:val="005A04E0"/>
    <w:rsid w:val="005A3114"/>
    <w:rsid w:val="005B3721"/>
    <w:rsid w:val="005B63C2"/>
    <w:rsid w:val="006A04F1"/>
    <w:rsid w:val="006E4B2A"/>
    <w:rsid w:val="00703607"/>
    <w:rsid w:val="007F59EA"/>
    <w:rsid w:val="00813E5D"/>
    <w:rsid w:val="008326FA"/>
    <w:rsid w:val="00851406"/>
    <w:rsid w:val="00853C9B"/>
    <w:rsid w:val="00903B24"/>
    <w:rsid w:val="009F75A8"/>
    <w:rsid w:val="00A21385"/>
    <w:rsid w:val="00A309F8"/>
    <w:rsid w:val="00B02BD1"/>
    <w:rsid w:val="00B33C2F"/>
    <w:rsid w:val="00B92FC6"/>
    <w:rsid w:val="00BA7EA3"/>
    <w:rsid w:val="00C70F36"/>
    <w:rsid w:val="00CD6631"/>
    <w:rsid w:val="00CE4587"/>
    <w:rsid w:val="00D1514F"/>
    <w:rsid w:val="00D16BDE"/>
    <w:rsid w:val="00D33F7B"/>
    <w:rsid w:val="00D44884"/>
    <w:rsid w:val="00D87BE2"/>
    <w:rsid w:val="00E34618"/>
    <w:rsid w:val="00E51849"/>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E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DefaultParagraphFont"/>
    <w:rsid w:val="00903B24"/>
  </w:style>
  <w:style w:type="character" w:styleId="Hyperlink">
    <w:name w:val="Hyperlink"/>
    <w:basedOn w:val="DefaultParagraphFont"/>
    <w:uiPriority w:val="99"/>
    <w:unhideWhenUsed/>
    <w:rsid w:val="00516781"/>
    <w:rPr>
      <w:color w:val="0563C1" w:themeColor="hyperlink"/>
      <w:u w:val="single"/>
    </w:rPr>
  </w:style>
  <w:style w:type="character" w:styleId="UnresolvedMention">
    <w:name w:val="Unresolved Mention"/>
    <w:basedOn w:val="DefaultParagraphFont"/>
    <w:uiPriority w:val="99"/>
    <w:semiHidden/>
    <w:unhideWhenUsed/>
    <w:rsid w:val="00516781"/>
    <w:rPr>
      <w:color w:val="605E5C"/>
      <w:shd w:val="clear" w:color="auto" w:fill="E1DFDD"/>
    </w:rPr>
  </w:style>
  <w:style w:type="character" w:styleId="FollowedHyperlink">
    <w:name w:val="FollowedHyperlink"/>
    <w:basedOn w:val="DefaultParagraphFont"/>
    <w:uiPriority w:val="99"/>
    <w:semiHidden/>
    <w:unhideWhenUsed/>
    <w:rsid w:val="00B33C2F"/>
    <w:rPr>
      <w:color w:val="954F72" w:themeColor="followedHyperlink"/>
      <w:u w:val="single"/>
    </w:rPr>
  </w:style>
  <w:style w:type="paragraph" w:styleId="NormalWeb">
    <w:name w:val="Normal (Web)"/>
    <w:basedOn w:val="Normal"/>
    <w:uiPriority w:val="99"/>
    <w:unhideWhenUsed/>
    <w:rsid w:val="005B3721"/>
    <w:pPr>
      <w:spacing w:before="100" w:beforeAutospacing="1" w:after="100" w:afterAutospacing="1"/>
    </w:pPr>
  </w:style>
  <w:style w:type="paragraph" w:styleId="Caption">
    <w:name w:val="caption"/>
    <w:basedOn w:val="Normal"/>
    <w:next w:val="Normal"/>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towardsdatascience.com/how-to-compare-two-or-more-distributions-9b06ee4d30b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farecompare.com/travel-advice/business-class-when-is-it-worth-the-cost/"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751</Words>
  <Characters>4298</Characters>
  <Application>Microsoft Office Word</Application>
  <DocSecurity>0</DocSecurity>
  <Lines>84</Lines>
  <Paragraphs>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Viviane Pinti</cp:lastModifiedBy>
  <cp:revision>41</cp:revision>
  <dcterms:created xsi:type="dcterms:W3CDTF">2023-03-15T16:18:00Z</dcterms:created>
  <dcterms:modified xsi:type="dcterms:W3CDTF">2023-04-22T10:44:00Z</dcterms:modified>
</cp:coreProperties>
</file>